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A8C2" w14:textId="2165EC9E" w:rsidR="006A3564" w:rsidRDefault="00C37687" w:rsidP="00C3768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OBRAZAC 3 - </w:t>
      </w:r>
      <w:r w:rsidR="006A3564">
        <w:rPr>
          <w:rFonts w:cstheme="minorHAnsi"/>
          <w:b/>
          <w:sz w:val="24"/>
          <w:szCs w:val="24"/>
        </w:rPr>
        <w:t>IZJAVA O NEPOSTOJANJU DVOSTRUKOG FINANCIRANJA</w:t>
      </w:r>
    </w:p>
    <w:p w14:paraId="15FCEACD" w14:textId="77777777" w:rsidR="006A3564" w:rsidRDefault="006A3564" w:rsidP="006A3564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22C88986" w14:textId="77777777" w:rsidR="006A3564" w:rsidRDefault="006A3564" w:rsidP="006A3564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0250A55D" w14:textId="77777777" w:rsidR="006A3564" w:rsidRDefault="006A3564" w:rsidP="006A3564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6AE47F6E" w14:textId="77777777" w:rsidR="006A3564" w:rsidRDefault="00945C22" w:rsidP="006A3564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Ovom Izjavom U</w:t>
      </w:r>
      <w:r w:rsidR="006A3564">
        <w:rPr>
          <w:rFonts w:cstheme="minorHAnsi"/>
          <w:sz w:val="24"/>
          <w:szCs w:val="24"/>
        </w:rPr>
        <w:t>druga</w:t>
      </w:r>
    </w:p>
    <w:p w14:paraId="5AF983F7" w14:textId="77777777" w:rsidR="0000121A" w:rsidRPr="0000121A" w:rsidRDefault="0000121A" w:rsidP="006A3564">
      <w:pPr>
        <w:pBdr>
          <w:bottom w:val="single" w:sz="12" w:space="1" w:color="auto"/>
        </w:pBdr>
        <w:rPr>
          <w:rFonts w:cstheme="minorHAnsi"/>
          <w:b/>
          <w:sz w:val="24"/>
          <w:szCs w:val="24"/>
        </w:rPr>
      </w:pPr>
    </w:p>
    <w:p w14:paraId="314885F4" w14:textId="77777777" w:rsidR="006A3564" w:rsidRDefault="006A3564" w:rsidP="006A3564">
      <w:pPr>
        <w:jc w:val="center"/>
        <w:rPr>
          <w:rFonts w:cstheme="minorHAnsi"/>
          <w:sz w:val="24"/>
          <w:szCs w:val="24"/>
        </w:rPr>
      </w:pPr>
    </w:p>
    <w:p w14:paraId="4647B8B5" w14:textId="77777777" w:rsidR="006A3564" w:rsidRDefault="006A3564" w:rsidP="006A35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Potvrđuje da:</w:t>
      </w:r>
    </w:p>
    <w:p w14:paraId="4885D424" w14:textId="490AFFE6" w:rsidR="006A3564" w:rsidRDefault="006A3564" w:rsidP="006A3564">
      <w:pPr>
        <w:pStyle w:val="Odlomakpopisa"/>
        <w:numPr>
          <w:ilvl w:val="0"/>
          <w:numId w:val="1"/>
        </w:numPr>
        <w:jc w:val="both"/>
        <w:rPr>
          <w:rFonts w:eastAsia="Arial Unicode MS" w:cstheme="minorHAnsi"/>
          <w:sz w:val="24"/>
          <w:szCs w:val="24"/>
          <w:lang w:eastAsia="ar-SA"/>
        </w:rPr>
      </w:pPr>
      <w:r>
        <w:rPr>
          <w:rFonts w:eastAsia="Arial Unicode MS" w:cstheme="minorHAnsi"/>
          <w:b/>
          <w:sz w:val="24"/>
          <w:szCs w:val="24"/>
          <w:lang w:eastAsia="ar-SA"/>
        </w:rPr>
        <w:t xml:space="preserve">nije ostvarila financijska sredstva </w:t>
      </w:r>
      <w:r>
        <w:rPr>
          <w:rFonts w:eastAsia="Arial Unicode MS" w:cstheme="minorHAnsi"/>
          <w:sz w:val="24"/>
          <w:szCs w:val="24"/>
          <w:lang w:eastAsia="ar-SA"/>
        </w:rPr>
        <w:t xml:space="preserve">za prijavljene stavke proračuna temeljem prijave na </w:t>
      </w:r>
      <w:r w:rsidR="00427CB4">
        <w:rPr>
          <w:rFonts w:eastAsia="Arial Unicode MS" w:cstheme="minorHAnsi"/>
          <w:sz w:val="24"/>
          <w:szCs w:val="24"/>
          <w:lang w:eastAsia="ar-SA"/>
        </w:rPr>
        <w:t xml:space="preserve">Javni poziv </w:t>
      </w:r>
      <w:r w:rsidR="00427CB4" w:rsidRPr="00427CB4">
        <w:rPr>
          <w:rFonts w:eastAsia="Arial Unicode MS" w:cstheme="minorHAnsi"/>
          <w:sz w:val="24"/>
          <w:szCs w:val="24"/>
          <w:lang w:eastAsia="ar-SA"/>
        </w:rPr>
        <w:t>za sufinanciranje ostalih sportskih programa Udruga na području Grada Pule</w:t>
      </w:r>
      <w:r>
        <w:rPr>
          <w:rFonts w:eastAsia="Arial Unicode MS" w:cstheme="minorHAnsi"/>
          <w:sz w:val="24"/>
          <w:szCs w:val="24"/>
          <w:lang w:eastAsia="ar-SA"/>
        </w:rPr>
        <w:t xml:space="preserve"> u 20</w:t>
      </w:r>
      <w:r w:rsidR="00945C22">
        <w:rPr>
          <w:rFonts w:eastAsia="Arial Unicode MS" w:cstheme="minorHAnsi"/>
          <w:sz w:val="24"/>
          <w:szCs w:val="24"/>
          <w:lang w:eastAsia="ar-SA"/>
        </w:rPr>
        <w:t>2</w:t>
      </w:r>
      <w:r w:rsidR="00427CB4">
        <w:rPr>
          <w:rFonts w:eastAsia="Arial Unicode MS" w:cstheme="minorHAnsi"/>
          <w:sz w:val="24"/>
          <w:szCs w:val="24"/>
          <w:lang w:eastAsia="ar-SA"/>
        </w:rPr>
        <w:t>6</w:t>
      </w:r>
      <w:r>
        <w:rPr>
          <w:rFonts w:eastAsia="Arial Unicode MS" w:cstheme="minorHAnsi"/>
          <w:sz w:val="24"/>
          <w:szCs w:val="24"/>
          <w:lang w:eastAsia="ar-SA"/>
        </w:rPr>
        <w:t>. godini iz drugih javnih izvora (uključujući i iz dijela prihoda od igara na sreću) na natječajima tijela državne uprave, Vladinog ureda i tijela, javnih institucija, jedinica lokalne i područne (regionalne) samouprave odnosno sredstava iz fondova EU i međunarodnih fondova za 20</w:t>
      </w:r>
      <w:r w:rsidR="00945C22">
        <w:rPr>
          <w:rFonts w:eastAsia="Arial Unicode MS" w:cstheme="minorHAnsi"/>
          <w:sz w:val="24"/>
          <w:szCs w:val="24"/>
          <w:lang w:eastAsia="ar-SA"/>
        </w:rPr>
        <w:t>2</w:t>
      </w:r>
      <w:r w:rsidR="00427CB4">
        <w:rPr>
          <w:rFonts w:eastAsia="Arial Unicode MS" w:cstheme="minorHAnsi"/>
          <w:sz w:val="24"/>
          <w:szCs w:val="24"/>
          <w:lang w:eastAsia="ar-SA"/>
        </w:rPr>
        <w:t>6</w:t>
      </w:r>
      <w:r>
        <w:rPr>
          <w:rFonts w:eastAsia="Arial Unicode MS" w:cstheme="minorHAnsi"/>
          <w:sz w:val="24"/>
          <w:szCs w:val="24"/>
          <w:lang w:eastAsia="ar-SA"/>
        </w:rPr>
        <w:t>. godinu</w:t>
      </w:r>
    </w:p>
    <w:p w14:paraId="5128417E" w14:textId="77777777" w:rsidR="006A3564" w:rsidRDefault="006A3564" w:rsidP="006A3564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shd w:val="clear" w:color="auto" w:fill="FFFFFF"/>
        </w:rPr>
        <w:t>nema </w:t>
      </w:r>
      <w:r>
        <w:rPr>
          <w:rStyle w:val="Istaknuto"/>
          <w:rFonts w:cstheme="minorHAnsi"/>
          <w:b/>
          <w:bCs/>
          <w:i w:val="0"/>
          <w:iCs w:val="0"/>
          <w:sz w:val="24"/>
          <w:szCs w:val="24"/>
          <w:shd w:val="clear" w:color="auto" w:fill="FFFFFF"/>
        </w:rPr>
        <w:t xml:space="preserve">blokiran 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račun </w:t>
      </w:r>
      <w:r>
        <w:rPr>
          <w:rFonts w:cstheme="minorHAnsi"/>
          <w:sz w:val="24"/>
          <w:szCs w:val="24"/>
          <w:shd w:val="clear" w:color="auto" w:fill="FFFFFF"/>
        </w:rPr>
        <w:t>radi potraživanja, te </w:t>
      </w:r>
      <w:r>
        <w:rPr>
          <w:rStyle w:val="Istaknuto"/>
          <w:rFonts w:cstheme="minorHAnsi"/>
          <w:b/>
          <w:bCs/>
          <w:i w:val="0"/>
          <w:iCs w:val="0"/>
          <w:sz w:val="24"/>
          <w:szCs w:val="24"/>
          <w:shd w:val="clear" w:color="auto" w:fill="FFFFFF"/>
        </w:rPr>
        <w:t>nije</w:t>
      </w:r>
      <w:r>
        <w:rPr>
          <w:rFonts w:cstheme="minorHAnsi"/>
          <w:b/>
          <w:sz w:val="24"/>
          <w:szCs w:val="24"/>
          <w:shd w:val="clear" w:color="auto" w:fill="FFFFFF"/>
        </w:rPr>
        <w:t> otvoren </w:t>
      </w:r>
      <w:r>
        <w:rPr>
          <w:rStyle w:val="Istaknuto"/>
          <w:rFonts w:cstheme="minorHAnsi"/>
          <w:b/>
          <w:bCs/>
          <w:i w:val="0"/>
          <w:iCs w:val="0"/>
          <w:sz w:val="24"/>
          <w:szCs w:val="24"/>
          <w:shd w:val="clear" w:color="auto" w:fill="FFFFFF"/>
        </w:rPr>
        <w:t>stečajni postupak</w:t>
      </w:r>
      <w:r>
        <w:rPr>
          <w:rFonts w:cstheme="minorHAnsi"/>
          <w:sz w:val="24"/>
          <w:szCs w:val="24"/>
          <w:shd w:val="clear" w:color="auto" w:fill="FFFFFF"/>
        </w:rPr>
        <w:t> ili </w:t>
      </w:r>
      <w:r>
        <w:rPr>
          <w:rStyle w:val="Istaknuto"/>
          <w:rFonts w:cstheme="minorHAnsi"/>
          <w:b/>
          <w:bCs/>
          <w:i w:val="0"/>
          <w:iCs w:val="0"/>
          <w:sz w:val="24"/>
          <w:szCs w:val="24"/>
          <w:shd w:val="clear" w:color="auto" w:fill="FFFFFF"/>
        </w:rPr>
        <w:t>postupak likvidacije</w:t>
      </w:r>
      <w:r>
        <w:rPr>
          <w:rFonts w:eastAsia="Arial Unicode MS" w:cstheme="minorHAnsi"/>
          <w:sz w:val="24"/>
          <w:szCs w:val="24"/>
          <w:lang w:eastAsia="ar-SA"/>
        </w:rPr>
        <w:t>.</w:t>
      </w:r>
    </w:p>
    <w:p w14:paraId="10656581" w14:textId="77777777" w:rsidR="006A3564" w:rsidRDefault="006A3564" w:rsidP="006A3564">
      <w:pPr>
        <w:rPr>
          <w:rFonts w:cstheme="minorHAnsi"/>
          <w:sz w:val="24"/>
          <w:szCs w:val="24"/>
        </w:rPr>
      </w:pPr>
    </w:p>
    <w:p w14:paraId="1CF3BA77" w14:textId="77777777" w:rsidR="006A3564" w:rsidRDefault="006A3564" w:rsidP="006A356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Pod kaznenom i materijalnom odgovornošću izjavljujemo da su svi podaci navedeni u ovoj izjavi istiniti, točni i potpuni.</w:t>
      </w:r>
    </w:p>
    <w:p w14:paraId="4D452E56" w14:textId="77777777" w:rsidR="006A3564" w:rsidRDefault="006A3564" w:rsidP="006A3564">
      <w:pPr>
        <w:jc w:val="center"/>
        <w:rPr>
          <w:rFonts w:cstheme="minorHAnsi"/>
          <w:b/>
          <w:sz w:val="24"/>
          <w:szCs w:val="24"/>
        </w:rPr>
      </w:pPr>
    </w:p>
    <w:p w14:paraId="720F818A" w14:textId="77777777" w:rsidR="006A3564" w:rsidRPr="0001124A" w:rsidRDefault="006A3564" w:rsidP="006A3564">
      <w:pPr>
        <w:jc w:val="center"/>
        <w:rPr>
          <w:rFonts w:cstheme="minorHAnsi"/>
          <w:bCs/>
          <w:sz w:val="24"/>
          <w:szCs w:val="24"/>
        </w:rPr>
      </w:pPr>
      <w:r w:rsidRPr="0001124A">
        <w:rPr>
          <w:rFonts w:cstheme="minorHAnsi"/>
          <w:bCs/>
          <w:sz w:val="24"/>
          <w:szCs w:val="24"/>
        </w:rPr>
        <w:t>MP</w:t>
      </w:r>
    </w:p>
    <w:p w14:paraId="57E98557" w14:textId="77777777" w:rsidR="006A3564" w:rsidRPr="0001124A" w:rsidRDefault="006A3564" w:rsidP="006A3564">
      <w:pPr>
        <w:ind w:left="4956" w:firstLine="708"/>
        <w:rPr>
          <w:rFonts w:cstheme="minorHAnsi"/>
          <w:bCs/>
          <w:sz w:val="24"/>
          <w:szCs w:val="24"/>
        </w:rPr>
      </w:pPr>
      <w:r w:rsidRPr="0001124A">
        <w:rPr>
          <w:rFonts w:cstheme="minorHAnsi"/>
          <w:bCs/>
          <w:sz w:val="24"/>
          <w:szCs w:val="24"/>
        </w:rPr>
        <w:t xml:space="preserve">     </w:t>
      </w:r>
    </w:p>
    <w:p w14:paraId="34AD3E56" w14:textId="77777777" w:rsidR="006A3564" w:rsidRPr="0001124A" w:rsidRDefault="006A3564" w:rsidP="006A3564">
      <w:pPr>
        <w:tabs>
          <w:tab w:val="left" w:pos="5727"/>
        </w:tabs>
        <w:ind w:left="4820" w:hanging="4253"/>
        <w:jc w:val="center"/>
        <w:rPr>
          <w:rFonts w:cstheme="minorHAnsi"/>
          <w:bCs/>
          <w:sz w:val="24"/>
          <w:szCs w:val="24"/>
        </w:rPr>
      </w:pPr>
      <w:r w:rsidRPr="0001124A">
        <w:rPr>
          <w:rFonts w:cstheme="minorHAnsi"/>
          <w:bCs/>
          <w:sz w:val="24"/>
          <w:szCs w:val="24"/>
        </w:rPr>
        <w:tab/>
        <w:t>(osoba  ovlaštena za zastupanje)</w:t>
      </w:r>
    </w:p>
    <w:p w14:paraId="753D3A03" w14:textId="77777777" w:rsidR="006A3564" w:rsidRPr="0001124A" w:rsidRDefault="006A3564" w:rsidP="006A3564">
      <w:pPr>
        <w:rPr>
          <w:rFonts w:cstheme="minorHAnsi"/>
          <w:bCs/>
          <w:sz w:val="24"/>
          <w:szCs w:val="24"/>
        </w:rPr>
      </w:pPr>
    </w:p>
    <w:p w14:paraId="48E77DF3" w14:textId="77777777" w:rsidR="006A3564" w:rsidRDefault="006A3564" w:rsidP="006A3564">
      <w:pPr>
        <w:rPr>
          <w:rFonts w:cstheme="minorHAnsi"/>
          <w:sz w:val="24"/>
          <w:szCs w:val="24"/>
        </w:rPr>
      </w:pPr>
    </w:p>
    <w:p w14:paraId="73D7ACAA" w14:textId="77777777" w:rsidR="007166D8" w:rsidRDefault="007166D8"/>
    <w:sectPr w:rsidR="0071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2F24"/>
    <w:multiLevelType w:val="hybridMultilevel"/>
    <w:tmpl w:val="BFE2F3A6"/>
    <w:lvl w:ilvl="0" w:tplc="5772073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53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64"/>
    <w:rsid w:val="0000121A"/>
    <w:rsid w:val="0001124A"/>
    <w:rsid w:val="00076DEE"/>
    <w:rsid w:val="000A2475"/>
    <w:rsid w:val="002F0AB0"/>
    <w:rsid w:val="0031566F"/>
    <w:rsid w:val="00427CB4"/>
    <w:rsid w:val="005D19EF"/>
    <w:rsid w:val="006A3564"/>
    <w:rsid w:val="00712CC6"/>
    <w:rsid w:val="007166D8"/>
    <w:rsid w:val="00945C22"/>
    <w:rsid w:val="009E2DEE"/>
    <w:rsid w:val="00A06985"/>
    <w:rsid w:val="00B21870"/>
    <w:rsid w:val="00C37687"/>
    <w:rsid w:val="00CC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2BF9"/>
  <w15:chartTrackingRefBased/>
  <w15:docId w15:val="{05A7A8B5-493D-4911-840F-940BE070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56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3564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6A3564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1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Sportska Zajednica</cp:lastModifiedBy>
  <cp:revision>4</cp:revision>
  <cp:lastPrinted>2022-05-16T09:25:00Z</cp:lastPrinted>
  <dcterms:created xsi:type="dcterms:W3CDTF">2025-03-03T12:19:00Z</dcterms:created>
  <dcterms:modified xsi:type="dcterms:W3CDTF">2026-03-19T09:22:00Z</dcterms:modified>
</cp:coreProperties>
</file>